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4B04A" w14:textId="77777777" w:rsidR="00AB6F2B" w:rsidRDefault="00AB6F2B" w:rsidP="00857CE0">
      <w:pPr>
        <w:jc w:val="center"/>
        <w:rPr>
          <w:rFonts w:ascii="Arial" w:hAnsi="Arial" w:cs="Arial"/>
          <w:b/>
          <w:u w:val="single"/>
        </w:rPr>
      </w:pPr>
    </w:p>
    <w:p w14:paraId="4C13533D" w14:textId="6F7EE092" w:rsidR="00900595" w:rsidRDefault="00ED4C92" w:rsidP="00857CE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Revised </w:t>
      </w:r>
      <w:r w:rsidR="00791095" w:rsidRPr="00791095">
        <w:rPr>
          <w:rFonts w:ascii="Arial" w:hAnsi="Arial" w:cs="Arial"/>
          <w:b/>
          <w:u w:val="single"/>
        </w:rPr>
        <w:t>Boat Arrival</w:t>
      </w:r>
      <w:r w:rsidR="00791095">
        <w:rPr>
          <w:rFonts w:ascii="Arial" w:hAnsi="Arial" w:cs="Arial"/>
          <w:b/>
          <w:u w:val="single"/>
        </w:rPr>
        <w:t>/Departure</w:t>
      </w:r>
    </w:p>
    <w:p w14:paraId="1C6D3663" w14:textId="77777777" w:rsidR="00900595" w:rsidRDefault="00900595" w:rsidP="0079109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RIB/Road </w:t>
      </w:r>
      <w:r w:rsidR="00791095">
        <w:rPr>
          <w:rFonts w:ascii="Arial" w:hAnsi="Arial" w:cs="Arial"/>
          <w:b/>
          <w:u w:val="single"/>
        </w:rPr>
        <w:t>Trailer Parking</w:t>
      </w:r>
      <w:r w:rsidR="00871899">
        <w:rPr>
          <w:rFonts w:ascii="Arial" w:hAnsi="Arial" w:cs="Arial"/>
          <w:b/>
          <w:u w:val="single"/>
        </w:rPr>
        <w:t xml:space="preserve"> </w:t>
      </w:r>
    </w:p>
    <w:p w14:paraId="24CC24AC" w14:textId="77777777" w:rsidR="00791095" w:rsidRPr="00791095" w:rsidRDefault="00900595" w:rsidP="0079109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RIB Launching</w:t>
      </w:r>
    </w:p>
    <w:p w14:paraId="46A79082" w14:textId="5047577B" w:rsidR="00791095" w:rsidRDefault="00791095" w:rsidP="00791095">
      <w:pPr>
        <w:rPr>
          <w:rFonts w:ascii="Arial" w:hAnsi="Arial" w:cs="Arial"/>
          <w:b/>
          <w:sz w:val="20"/>
          <w:u w:val="single"/>
        </w:rPr>
      </w:pPr>
    </w:p>
    <w:p w14:paraId="255FA3A5" w14:textId="77777777" w:rsidR="00791095" w:rsidRPr="00791095" w:rsidRDefault="00791095" w:rsidP="00791095">
      <w:pPr>
        <w:rPr>
          <w:rFonts w:ascii="Arial" w:hAnsi="Arial" w:cs="Arial"/>
          <w:b/>
          <w:u w:val="single"/>
        </w:rPr>
      </w:pPr>
    </w:p>
    <w:p w14:paraId="6115B14E" w14:textId="19B9999B" w:rsidR="00A019A0" w:rsidRDefault="00ED4C92" w:rsidP="0079109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val="en-US"/>
        </w:rPr>
        <w:drawing>
          <wp:inline distT="0" distB="0" distL="0" distR="0" wp14:anchorId="45F1A730" wp14:editId="3FCBBB0D">
            <wp:extent cx="4025063" cy="383484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281" cy="383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C92">
        <w:rPr>
          <w:rFonts w:ascii="Arial" w:hAnsi="Arial" w:cs="Arial"/>
          <w:b/>
          <w:u w:val="single"/>
        </w:rPr>
        <w:drawing>
          <wp:inline distT="0" distB="0" distL="0" distR="0" wp14:anchorId="00468E2D" wp14:editId="2DC91709">
            <wp:extent cx="3086100" cy="3950554"/>
            <wp:effectExtent l="0" t="0" r="0" b="120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95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FD84D" w14:textId="77777777" w:rsidR="00636611" w:rsidRDefault="00636611" w:rsidP="00791095">
      <w:pPr>
        <w:rPr>
          <w:rFonts w:ascii="Arial" w:hAnsi="Arial" w:cs="Arial"/>
          <w:b/>
          <w:u w:val="single"/>
        </w:rPr>
      </w:pPr>
    </w:p>
    <w:p w14:paraId="3BFED8F2" w14:textId="28F45C49" w:rsidR="00804FCF" w:rsidRDefault="00804FCF" w:rsidP="00791095">
      <w:pPr>
        <w:rPr>
          <w:rFonts w:ascii="Arial" w:hAnsi="Arial" w:cs="Arial"/>
          <w:b/>
          <w:u w:val="single"/>
        </w:rPr>
      </w:pPr>
    </w:p>
    <w:p w14:paraId="2C9D18C8" w14:textId="2B783C25" w:rsidR="00791095" w:rsidRPr="00ED4C92" w:rsidRDefault="00791095" w:rsidP="00791095">
      <w:pPr>
        <w:rPr>
          <w:rFonts w:ascii="Arial" w:hAnsi="Arial" w:cs="Arial"/>
          <w:b/>
          <w:color w:val="000000"/>
          <w:u w:val="single"/>
        </w:rPr>
      </w:pPr>
      <w:r w:rsidRPr="00791095">
        <w:rPr>
          <w:rFonts w:ascii="Arial" w:hAnsi="Arial" w:cs="Arial"/>
          <w:b/>
          <w:u w:val="single"/>
        </w:rPr>
        <w:t xml:space="preserve">Toppers &amp; Launching </w:t>
      </w:r>
      <w:proofErr w:type="spellStart"/>
      <w:r w:rsidRPr="00791095">
        <w:rPr>
          <w:rFonts w:ascii="Arial" w:hAnsi="Arial" w:cs="Arial"/>
          <w:b/>
          <w:u w:val="single"/>
        </w:rPr>
        <w:t>Tolleys</w:t>
      </w:r>
      <w:proofErr w:type="spellEnd"/>
      <w:r w:rsidRPr="00791095">
        <w:rPr>
          <w:rStyle w:val="apple-converted-space"/>
          <w:rFonts w:ascii="Arial" w:hAnsi="Arial" w:cs="Arial"/>
          <w:b/>
          <w:color w:val="000000"/>
          <w:u w:val="single"/>
        </w:rPr>
        <w:t> </w:t>
      </w:r>
    </w:p>
    <w:p w14:paraId="21CC7A63" w14:textId="77777777" w:rsidR="00791095" w:rsidRPr="004C2C65" w:rsidRDefault="00791095" w:rsidP="00791095">
      <w:pPr>
        <w:rPr>
          <w:rFonts w:ascii="Arial" w:hAnsi="Arial" w:cs="Arial"/>
          <w:color w:val="000000"/>
          <w:sz w:val="20"/>
          <w:szCs w:val="20"/>
        </w:rPr>
      </w:pPr>
      <w:r w:rsidRPr="00ED4C92">
        <w:rPr>
          <w:rFonts w:ascii="Arial" w:hAnsi="Arial" w:cs="Arial"/>
          <w:sz w:val="20"/>
          <w:szCs w:val="20"/>
          <w:u w:val="single"/>
        </w:rPr>
        <w:t>Arrival:</w:t>
      </w:r>
      <w:r w:rsidRPr="004C2C65">
        <w:rPr>
          <w:rFonts w:ascii="Arial" w:hAnsi="Arial" w:cs="Arial"/>
          <w:sz w:val="20"/>
          <w:szCs w:val="20"/>
        </w:rPr>
        <w:t xml:space="preserve"> Deliver to National Yacht Club through East Pier gate any day Tues 9th to Sunday 14th. </w:t>
      </w:r>
      <w:r>
        <w:rPr>
          <w:rFonts w:ascii="Arial" w:hAnsi="Arial" w:cs="Arial"/>
          <w:color w:val="000000"/>
          <w:sz w:val="20"/>
          <w:szCs w:val="20"/>
        </w:rPr>
        <w:t>Part of the</w:t>
      </w:r>
      <w:r w:rsidRPr="004C2C65">
        <w:rPr>
          <w:rFonts w:ascii="Arial" w:hAnsi="Arial" w:cs="Arial"/>
          <w:color w:val="000000"/>
          <w:sz w:val="20"/>
          <w:szCs w:val="20"/>
        </w:rPr>
        <w:t xml:space="preserve"> car park in front of the NYC will </w:t>
      </w:r>
      <w:r>
        <w:rPr>
          <w:rFonts w:ascii="Arial" w:hAnsi="Arial" w:cs="Arial"/>
          <w:color w:val="000000"/>
          <w:sz w:val="20"/>
          <w:szCs w:val="20"/>
        </w:rPr>
        <w:t>be blocked off on </w:t>
      </w:r>
      <w:r w:rsidRPr="004C2C65">
        <w:rPr>
          <w:rFonts w:ascii="Arial" w:hAnsi="Arial" w:cs="Arial"/>
          <w:color w:val="000000"/>
          <w:sz w:val="20"/>
          <w:szCs w:val="20"/>
        </w:rPr>
        <w:t>Saturday 13 and Sunday 14 August and used as a transition stage to off-load Toppers and launching trolleys</w:t>
      </w:r>
      <w:r w:rsidRPr="004C2C65">
        <w:rPr>
          <w:rFonts w:ascii="Arial" w:hAnsi="Arial" w:cs="Arial"/>
          <w:sz w:val="20"/>
          <w:szCs w:val="20"/>
        </w:rPr>
        <w:t xml:space="preserve">. </w:t>
      </w:r>
    </w:p>
    <w:p w14:paraId="3C7FF79D" w14:textId="77777777" w:rsidR="00791095" w:rsidRDefault="00791095" w:rsidP="00791095">
      <w:pPr>
        <w:rPr>
          <w:rFonts w:ascii="Arial" w:hAnsi="Arial" w:cs="Arial"/>
          <w:sz w:val="20"/>
          <w:szCs w:val="20"/>
        </w:rPr>
      </w:pPr>
      <w:r w:rsidRPr="00ED4C92">
        <w:rPr>
          <w:rFonts w:ascii="Arial" w:hAnsi="Arial" w:cs="Arial"/>
          <w:sz w:val="20"/>
          <w:szCs w:val="20"/>
          <w:u w:val="single"/>
        </w:rPr>
        <w:t>Departure:</w:t>
      </w:r>
      <w:r w:rsidRPr="004C2C65">
        <w:rPr>
          <w:rFonts w:ascii="Arial" w:hAnsi="Arial" w:cs="Arial"/>
          <w:sz w:val="20"/>
          <w:szCs w:val="20"/>
        </w:rPr>
        <w:t xml:space="preserve"> Toppers on Trolleys should be whee</w:t>
      </w:r>
      <w:r>
        <w:rPr>
          <w:rFonts w:ascii="Arial" w:hAnsi="Arial" w:cs="Arial"/>
          <w:sz w:val="20"/>
          <w:szCs w:val="20"/>
        </w:rPr>
        <w:t xml:space="preserve">led to the Carlisle Pier, </w:t>
      </w:r>
      <w:r w:rsidRPr="004C2C65">
        <w:rPr>
          <w:rFonts w:ascii="Arial" w:hAnsi="Arial" w:cs="Arial"/>
          <w:sz w:val="20"/>
          <w:szCs w:val="20"/>
        </w:rPr>
        <w:t>where they can be loaded onto trailers.</w:t>
      </w:r>
    </w:p>
    <w:p w14:paraId="144B1F19" w14:textId="77777777" w:rsidR="00791095" w:rsidRDefault="00791095" w:rsidP="00791095">
      <w:pPr>
        <w:rPr>
          <w:rFonts w:ascii="Arial" w:hAnsi="Arial" w:cs="Arial"/>
          <w:b/>
          <w:sz w:val="20"/>
          <w:u w:val="single"/>
        </w:rPr>
      </w:pPr>
    </w:p>
    <w:p w14:paraId="20F4CC7D" w14:textId="77777777" w:rsidR="00791095" w:rsidRDefault="00791095" w:rsidP="00791095">
      <w:pPr>
        <w:rPr>
          <w:rFonts w:ascii="Arial" w:hAnsi="Arial" w:cs="Arial"/>
          <w:b/>
          <w:sz w:val="20"/>
          <w:u w:val="single"/>
        </w:rPr>
      </w:pPr>
    </w:p>
    <w:p w14:paraId="6A55990C" w14:textId="77777777" w:rsidR="00791095" w:rsidRDefault="00791095" w:rsidP="00791095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Topper - Boat Parking</w:t>
      </w:r>
    </w:p>
    <w:p w14:paraId="70DD3FB1" w14:textId="77777777" w:rsidR="00791095" w:rsidRDefault="00791095" w:rsidP="007910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Competitor boat </w:t>
      </w:r>
      <w:r>
        <w:rPr>
          <w:rFonts w:ascii="Arial" w:hAnsi="Arial" w:cs="Arial"/>
          <w:sz w:val="20"/>
          <w:szCs w:val="20"/>
        </w:rPr>
        <w:t>parking will be on the platform in front of the Club. Each competitor will be allocated a specific parking space on registration and they must use that space for the entire event.</w:t>
      </w:r>
    </w:p>
    <w:p w14:paraId="4ACA8082" w14:textId="77777777" w:rsidR="00791095" w:rsidRPr="004C2C65" w:rsidRDefault="00791095" w:rsidP="00791095">
      <w:pPr>
        <w:rPr>
          <w:rFonts w:ascii="Arial" w:hAnsi="Arial" w:cs="Arial"/>
          <w:sz w:val="20"/>
          <w:szCs w:val="20"/>
        </w:rPr>
      </w:pPr>
    </w:p>
    <w:p w14:paraId="55B0C794" w14:textId="77777777" w:rsidR="00791095" w:rsidRPr="004C2C65" w:rsidRDefault="00791095" w:rsidP="00791095">
      <w:pPr>
        <w:rPr>
          <w:rStyle w:val="apple-converted-space"/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Topper Road T</w:t>
      </w:r>
      <w:r w:rsidRPr="004C2C65">
        <w:rPr>
          <w:rFonts w:ascii="Arial" w:hAnsi="Arial" w:cs="Arial"/>
          <w:b/>
          <w:sz w:val="20"/>
          <w:szCs w:val="20"/>
          <w:u w:val="single"/>
        </w:rPr>
        <w:t>railers</w:t>
      </w:r>
    </w:p>
    <w:p w14:paraId="6E25EFE6" w14:textId="7BF2ADF5" w:rsidR="00791095" w:rsidRDefault="00791095" w:rsidP="00791095">
      <w:pPr>
        <w:rPr>
          <w:rFonts w:ascii="Arial" w:hAnsi="Arial" w:cs="Arial"/>
          <w:sz w:val="20"/>
          <w:szCs w:val="20"/>
        </w:rPr>
      </w:pPr>
      <w:bookmarkStart w:id="0" w:name="_GoBack"/>
      <w:r w:rsidRPr="00ED4C92">
        <w:rPr>
          <w:rFonts w:ascii="Arial" w:hAnsi="Arial" w:cs="Arial"/>
          <w:sz w:val="20"/>
          <w:szCs w:val="20"/>
          <w:u w:val="single"/>
        </w:rPr>
        <w:t>Arrival:</w:t>
      </w:r>
      <w:r w:rsidRPr="004C2C65">
        <w:rPr>
          <w:rFonts w:ascii="Arial" w:hAnsi="Arial" w:cs="Arial"/>
          <w:sz w:val="20"/>
          <w:szCs w:val="20"/>
        </w:rPr>
        <w:t xml:space="preserve"> </w:t>
      </w:r>
      <w:bookmarkEnd w:id="0"/>
      <w:r w:rsidRPr="004C2C65">
        <w:rPr>
          <w:rFonts w:ascii="Arial" w:hAnsi="Arial" w:cs="Arial"/>
          <w:sz w:val="20"/>
          <w:szCs w:val="20"/>
        </w:rPr>
        <w:t xml:space="preserve">After delivery of the Topper &amp; Trolley to the NYC, Road </w:t>
      </w:r>
      <w:r w:rsidRPr="004C2C65">
        <w:rPr>
          <w:rFonts w:ascii="Arial" w:hAnsi="Arial" w:cs="Arial"/>
          <w:color w:val="000000"/>
          <w:sz w:val="20"/>
          <w:szCs w:val="20"/>
        </w:rPr>
        <w:t xml:space="preserve">Trailers should be taken to the </w:t>
      </w:r>
      <w:r w:rsidR="00ED4C92">
        <w:rPr>
          <w:rFonts w:ascii="Arial" w:hAnsi="Arial" w:cs="Arial"/>
          <w:color w:val="000000"/>
          <w:sz w:val="20"/>
          <w:szCs w:val="20"/>
        </w:rPr>
        <w:t>far end of</w:t>
      </w:r>
      <w:r w:rsidRPr="004C2C65">
        <w:rPr>
          <w:rFonts w:ascii="Arial" w:hAnsi="Arial" w:cs="Arial"/>
          <w:sz w:val="20"/>
          <w:szCs w:val="20"/>
        </w:rPr>
        <w:t xml:space="preserve"> the Carlisle Pier (beyond the midway railings</w:t>
      </w:r>
      <w:proofErr w:type="gramStart"/>
      <w:r w:rsidRPr="004C2C65">
        <w:rPr>
          <w:rFonts w:ascii="Arial" w:hAnsi="Arial" w:cs="Arial"/>
          <w:sz w:val="20"/>
          <w:szCs w:val="20"/>
        </w:rPr>
        <w:t xml:space="preserve">) </w:t>
      </w:r>
      <w:r w:rsidR="00ED4C92">
        <w:rPr>
          <w:rFonts w:ascii="Arial" w:hAnsi="Arial" w:cs="Arial"/>
          <w:sz w:val="20"/>
          <w:szCs w:val="20"/>
        </w:rPr>
        <w:t>.</w:t>
      </w:r>
      <w:proofErr w:type="gramEnd"/>
      <w:r w:rsidR="00ED4C92">
        <w:rPr>
          <w:rFonts w:ascii="Arial" w:hAnsi="Arial" w:cs="Arial"/>
          <w:sz w:val="20"/>
          <w:szCs w:val="20"/>
        </w:rPr>
        <w:t xml:space="preserve"> The Carlisle Pier will </w:t>
      </w:r>
      <w:proofErr w:type="spellStart"/>
      <w:r w:rsidR="00ED4C92">
        <w:rPr>
          <w:rFonts w:ascii="Arial" w:hAnsi="Arial" w:cs="Arial"/>
          <w:sz w:val="20"/>
          <w:szCs w:val="20"/>
        </w:rPr>
        <w:t>al</w:t>
      </w:r>
      <w:proofErr w:type="gramStart"/>
      <w:r w:rsidR="00ED4C92">
        <w:rPr>
          <w:rFonts w:ascii="Arial" w:hAnsi="Arial" w:cs="Arial"/>
          <w:sz w:val="20"/>
          <w:szCs w:val="20"/>
        </w:rPr>
        <w:t>;so</w:t>
      </w:r>
      <w:proofErr w:type="spellEnd"/>
      <w:proofErr w:type="gramEnd"/>
      <w:r w:rsidR="00ED4C92">
        <w:rPr>
          <w:rFonts w:ascii="Arial" w:hAnsi="Arial" w:cs="Arial"/>
          <w:sz w:val="20"/>
          <w:szCs w:val="20"/>
        </w:rPr>
        <w:t xml:space="preserve"> be the </w:t>
      </w:r>
      <w:r>
        <w:rPr>
          <w:rFonts w:ascii="Arial" w:hAnsi="Arial" w:cs="Arial"/>
          <w:sz w:val="20"/>
          <w:szCs w:val="20"/>
        </w:rPr>
        <w:t>As t</w:t>
      </w:r>
      <w:r w:rsidRPr="004C2C65">
        <w:rPr>
          <w:rFonts w:ascii="Arial" w:hAnsi="Arial" w:cs="Arial"/>
          <w:sz w:val="20"/>
          <w:szCs w:val="20"/>
        </w:rPr>
        <w:t>his will be the loading zone at the end of the event</w:t>
      </w:r>
      <w:r w:rsidR="00ED4C92">
        <w:rPr>
          <w:rFonts w:ascii="Arial" w:hAnsi="Arial" w:cs="Arial"/>
          <w:sz w:val="20"/>
          <w:szCs w:val="20"/>
        </w:rPr>
        <w:t>.</w:t>
      </w:r>
    </w:p>
    <w:p w14:paraId="734D6A44" w14:textId="77777777" w:rsidR="00ED4C92" w:rsidRPr="00A019A0" w:rsidRDefault="00ED4C92" w:rsidP="00791095">
      <w:pPr>
        <w:rPr>
          <w:rFonts w:ascii="Arial" w:hAnsi="Arial" w:cs="Arial"/>
        </w:rPr>
      </w:pPr>
    </w:p>
    <w:p w14:paraId="40714882" w14:textId="77777777" w:rsidR="00791095" w:rsidRPr="00A019A0" w:rsidRDefault="00791095" w:rsidP="00791095">
      <w:pPr>
        <w:rPr>
          <w:rFonts w:ascii="Arial" w:hAnsi="Arial" w:cs="Arial"/>
        </w:rPr>
      </w:pPr>
      <w:r w:rsidRPr="00A019A0">
        <w:rPr>
          <w:rFonts w:ascii="Arial" w:hAnsi="Arial" w:cs="Arial"/>
          <w:b/>
          <w:u w:val="single"/>
        </w:rPr>
        <w:t>RIB Launching &amp; Berthing</w:t>
      </w:r>
    </w:p>
    <w:p w14:paraId="54F78A1A" w14:textId="77777777" w:rsidR="00804FCF" w:rsidRDefault="00791095" w:rsidP="00791095">
      <w:pPr>
        <w:rPr>
          <w:rFonts w:ascii="Arial" w:hAnsi="Arial" w:cs="Arial"/>
          <w:sz w:val="20"/>
          <w:szCs w:val="20"/>
        </w:rPr>
      </w:pPr>
      <w:r w:rsidRPr="004C2C65">
        <w:rPr>
          <w:rFonts w:ascii="Arial" w:hAnsi="Arial" w:cs="Arial"/>
          <w:sz w:val="20"/>
          <w:szCs w:val="20"/>
        </w:rPr>
        <w:t>RIBs can launch anytime from public slip in the Coal Harbour.</w:t>
      </w:r>
      <w:r w:rsidR="00804FCF">
        <w:rPr>
          <w:rFonts w:ascii="Arial" w:hAnsi="Arial" w:cs="Arial"/>
          <w:sz w:val="20"/>
          <w:szCs w:val="20"/>
        </w:rPr>
        <w:t xml:space="preserve"> See interactive map on Event Website for exact location.</w:t>
      </w:r>
      <w:r w:rsidRPr="004C2C65">
        <w:rPr>
          <w:rFonts w:ascii="Arial" w:hAnsi="Arial" w:cs="Arial"/>
          <w:sz w:val="20"/>
          <w:szCs w:val="20"/>
        </w:rPr>
        <w:t xml:space="preserve"> </w:t>
      </w:r>
    </w:p>
    <w:p w14:paraId="3779F059" w14:textId="77777777" w:rsidR="00804FCF" w:rsidRDefault="00804FCF" w:rsidP="00791095">
      <w:pPr>
        <w:rPr>
          <w:rFonts w:ascii="Arial" w:hAnsi="Arial" w:cs="Arial"/>
          <w:sz w:val="20"/>
          <w:szCs w:val="20"/>
        </w:rPr>
      </w:pPr>
    </w:p>
    <w:p w14:paraId="5C064532" w14:textId="77777777" w:rsidR="00791095" w:rsidRPr="004C2C65" w:rsidRDefault="00791095" w:rsidP="00791095">
      <w:pPr>
        <w:rPr>
          <w:rFonts w:ascii="Arial" w:hAnsi="Arial" w:cs="Arial"/>
          <w:sz w:val="20"/>
          <w:szCs w:val="20"/>
        </w:rPr>
      </w:pPr>
      <w:r w:rsidRPr="004C2C65">
        <w:rPr>
          <w:rFonts w:ascii="Arial" w:hAnsi="Arial" w:cs="Arial"/>
          <w:sz w:val="20"/>
          <w:szCs w:val="20"/>
        </w:rPr>
        <w:t xml:space="preserve">For those who wish to keep </w:t>
      </w:r>
      <w:r>
        <w:rPr>
          <w:rFonts w:ascii="Arial" w:hAnsi="Arial" w:cs="Arial"/>
          <w:sz w:val="20"/>
          <w:szCs w:val="20"/>
        </w:rPr>
        <w:t xml:space="preserve">a </w:t>
      </w:r>
      <w:r w:rsidRPr="004C2C65">
        <w:rPr>
          <w:rFonts w:ascii="Arial" w:hAnsi="Arial" w:cs="Arial"/>
          <w:sz w:val="20"/>
          <w:szCs w:val="20"/>
        </w:rPr>
        <w:t xml:space="preserve">RIB afloat </w:t>
      </w:r>
      <w:r w:rsidRPr="00804FCF">
        <w:rPr>
          <w:rFonts w:ascii="Arial" w:hAnsi="Arial" w:cs="Arial"/>
          <w:sz w:val="20"/>
          <w:szCs w:val="20"/>
          <w:u w:val="single"/>
        </w:rPr>
        <w:t>prior</w:t>
      </w:r>
      <w:r w:rsidRPr="004C2C65">
        <w:rPr>
          <w:rFonts w:ascii="Arial" w:hAnsi="Arial" w:cs="Arial"/>
          <w:sz w:val="20"/>
          <w:szCs w:val="20"/>
        </w:rPr>
        <w:t xml:space="preserve"> to event, private arrangements can be made with Dun Laoghaire Marina (</w:t>
      </w:r>
      <w:r w:rsidRPr="004C2C65">
        <w:rPr>
          <w:rFonts w:ascii="Arial" w:hAnsi="Arial" w:cs="Arial"/>
          <w:sz w:val="20"/>
          <w:szCs w:val="20"/>
        </w:rPr>
        <w:fldChar w:fldCharType="begin"/>
      </w:r>
      <w:r w:rsidRPr="004C2C65">
        <w:rPr>
          <w:rFonts w:ascii="Arial" w:hAnsi="Arial" w:cs="Arial"/>
          <w:sz w:val="20"/>
          <w:szCs w:val="20"/>
        </w:rPr>
        <w:instrText xml:space="preserve"> HYPERLINK "http://www.dlmarina.com/" \t "_blank" </w:instrText>
      </w:r>
      <w:r w:rsidRPr="004C2C65">
        <w:rPr>
          <w:rFonts w:ascii="Arial" w:hAnsi="Arial" w:cs="Arial"/>
          <w:sz w:val="20"/>
          <w:szCs w:val="20"/>
        </w:rPr>
        <w:fldChar w:fldCharType="separate"/>
      </w:r>
      <w:r w:rsidRPr="004C2C65">
        <w:rPr>
          <w:rStyle w:val="Hyperlink"/>
          <w:rFonts w:ascii="Arial" w:hAnsi="Arial" w:cs="Arial"/>
          <w:color w:val="0000CC"/>
          <w:sz w:val="20"/>
          <w:szCs w:val="20"/>
        </w:rPr>
        <w:t>http://www.dlmarina.com</w:t>
      </w:r>
      <w:r w:rsidRPr="004C2C65">
        <w:rPr>
          <w:rFonts w:ascii="Arial" w:hAnsi="Arial" w:cs="Arial"/>
          <w:sz w:val="20"/>
          <w:szCs w:val="20"/>
        </w:rPr>
        <w:fldChar w:fldCharType="end"/>
      </w:r>
      <w:r w:rsidRPr="004C2C65">
        <w:rPr>
          <w:rFonts w:ascii="Arial" w:hAnsi="Arial" w:cs="Arial"/>
          <w:sz w:val="20"/>
          <w:szCs w:val="20"/>
        </w:rPr>
        <w:t>) to berth there, at a cost per night. Otherwise RIBs can be retrieved each evening on public slip. </w:t>
      </w:r>
    </w:p>
    <w:p w14:paraId="77997836" w14:textId="77777777" w:rsidR="00804FCF" w:rsidRDefault="00804FCF" w:rsidP="00791095">
      <w:pPr>
        <w:rPr>
          <w:rFonts w:ascii="Arial" w:hAnsi="Arial" w:cs="Arial"/>
          <w:sz w:val="20"/>
          <w:szCs w:val="20"/>
        </w:rPr>
      </w:pPr>
    </w:p>
    <w:p w14:paraId="55A5A2C8" w14:textId="6A6BE031" w:rsidR="00791095" w:rsidRDefault="00791095" w:rsidP="00791095">
      <w:pPr>
        <w:rPr>
          <w:rFonts w:ascii="Arial" w:hAnsi="Arial" w:cs="Arial"/>
          <w:sz w:val="20"/>
          <w:szCs w:val="20"/>
        </w:rPr>
      </w:pPr>
      <w:r w:rsidRPr="00804FCF">
        <w:rPr>
          <w:rFonts w:ascii="Arial" w:hAnsi="Arial" w:cs="Arial"/>
          <w:sz w:val="20"/>
          <w:szCs w:val="20"/>
          <w:u w:val="single"/>
        </w:rPr>
        <w:t>During</w:t>
      </w:r>
      <w:r>
        <w:rPr>
          <w:rFonts w:ascii="Arial" w:hAnsi="Arial" w:cs="Arial"/>
          <w:sz w:val="20"/>
          <w:szCs w:val="20"/>
        </w:rPr>
        <w:t xml:space="preserve"> the event, from </w:t>
      </w:r>
      <w:r w:rsidR="00ED4C92">
        <w:rPr>
          <w:rFonts w:ascii="Arial" w:hAnsi="Arial" w:cs="Arial"/>
          <w:sz w:val="20"/>
          <w:szCs w:val="20"/>
        </w:rPr>
        <w:t>noon</w:t>
      </w:r>
      <w:r>
        <w:rPr>
          <w:rFonts w:ascii="Arial" w:hAnsi="Arial" w:cs="Arial"/>
          <w:sz w:val="20"/>
          <w:szCs w:val="20"/>
        </w:rPr>
        <w:t xml:space="preserve"> on Sunday 14</w:t>
      </w:r>
      <w:r w:rsidRPr="00AA1627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,</w:t>
      </w:r>
      <w:r w:rsidRPr="004C2C65">
        <w:rPr>
          <w:rFonts w:ascii="Arial" w:hAnsi="Arial" w:cs="Arial"/>
          <w:sz w:val="20"/>
          <w:szCs w:val="20"/>
        </w:rPr>
        <w:t xml:space="preserve"> RIBs can be moored on the pontoon on the east side of the Carlisle Pier, in front of the National Yacht Club.</w:t>
      </w:r>
      <w:r w:rsidRPr="00791095">
        <w:rPr>
          <w:rFonts w:ascii="Arial" w:hAnsi="Arial" w:cs="Arial"/>
          <w:sz w:val="20"/>
          <w:szCs w:val="20"/>
        </w:rPr>
        <w:t xml:space="preserve"> </w:t>
      </w:r>
    </w:p>
    <w:p w14:paraId="3B8E89A7" w14:textId="3EA80EBD" w:rsidR="00791095" w:rsidRPr="00ED4C92" w:rsidRDefault="00791095" w:rsidP="00ED4C92">
      <w:pPr>
        <w:pStyle w:val="NormalWeb"/>
        <w:rPr>
          <w:rFonts w:ascii="Arial" w:hAnsi="Arial" w:cs="Arial"/>
          <w:color w:val="000000"/>
          <w:shd w:val="clear" w:color="auto" w:fill="FFFFFF"/>
        </w:rPr>
      </w:pPr>
      <w:r w:rsidRPr="00462661">
        <w:rPr>
          <w:rFonts w:ascii="Arial" w:hAnsi="Arial" w:cs="Arial"/>
        </w:rPr>
        <w:t xml:space="preserve">RIB owners are reminded to register their RIB at the registration desk in the </w:t>
      </w:r>
      <w:r w:rsidR="00AB6F2B">
        <w:rPr>
          <w:rFonts w:ascii="Arial" w:hAnsi="Arial" w:cs="Arial"/>
        </w:rPr>
        <w:t xml:space="preserve">Regatta Office at the </w:t>
      </w:r>
      <w:r w:rsidRPr="00462661">
        <w:rPr>
          <w:rFonts w:ascii="Arial" w:hAnsi="Arial" w:cs="Arial"/>
        </w:rPr>
        <w:t>Plaza on Sunday 14 August.</w:t>
      </w:r>
      <w:r w:rsidR="00462661" w:rsidRPr="00462661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462661" w:rsidRPr="00462661">
        <w:rPr>
          <w:rFonts w:ascii="Arial" w:hAnsi="Arial" w:cs="Arial"/>
          <w:color w:val="000000"/>
          <w:shd w:val="clear" w:color="auto" w:fill="FFFFFF"/>
        </w:rPr>
        <w:t>RIBs will be identified by flags, as either Safet</w:t>
      </w:r>
      <w:r w:rsidR="00462661">
        <w:rPr>
          <w:rFonts w:ascii="Arial" w:hAnsi="Arial" w:cs="Arial"/>
          <w:color w:val="000000"/>
          <w:shd w:val="clear" w:color="auto" w:fill="FFFFFF"/>
        </w:rPr>
        <w:t>y/Rescue, or Support/Spectator</w:t>
      </w:r>
      <w:proofErr w:type="gramEnd"/>
      <w:r w:rsidR="00462661">
        <w:rPr>
          <w:rFonts w:ascii="Arial" w:hAnsi="Arial" w:cs="Arial"/>
          <w:color w:val="000000"/>
          <w:shd w:val="clear" w:color="auto" w:fill="FFFFFF"/>
        </w:rPr>
        <w:t xml:space="preserve">. These identification flags </w:t>
      </w:r>
      <w:r w:rsidR="00462661" w:rsidRPr="00462661">
        <w:rPr>
          <w:rFonts w:ascii="Arial" w:hAnsi="Arial" w:cs="Arial"/>
          <w:color w:val="000000"/>
          <w:shd w:val="clear" w:color="auto" w:fill="FFFFFF"/>
        </w:rPr>
        <w:t>must be flown at all times while in the Race Area.</w:t>
      </w:r>
    </w:p>
    <w:p w14:paraId="6643A14F" w14:textId="77777777" w:rsidR="00A019A0" w:rsidRDefault="00791095" w:rsidP="00791095">
      <w:pPr>
        <w:rPr>
          <w:rStyle w:val="apple-converted-space"/>
          <w:rFonts w:ascii="Arial" w:hAnsi="Arial" w:cs="Arial"/>
          <w:b/>
          <w:color w:val="000000"/>
        </w:rPr>
      </w:pPr>
      <w:r w:rsidRPr="00A019A0">
        <w:rPr>
          <w:rFonts w:ascii="Arial" w:hAnsi="Arial" w:cs="Arial"/>
          <w:b/>
          <w:u w:val="single"/>
        </w:rPr>
        <w:t>RIB Trailers</w:t>
      </w:r>
      <w:r w:rsidRPr="00A019A0">
        <w:rPr>
          <w:rStyle w:val="apple-converted-space"/>
          <w:rFonts w:ascii="Arial" w:hAnsi="Arial" w:cs="Arial"/>
          <w:b/>
          <w:color w:val="000000"/>
        </w:rPr>
        <w:t> </w:t>
      </w:r>
    </w:p>
    <w:p w14:paraId="78B95010" w14:textId="4185220E" w:rsidR="00791095" w:rsidRPr="004C2C65" w:rsidRDefault="00A019A0" w:rsidP="007910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91095" w:rsidRPr="004C2C65">
        <w:rPr>
          <w:rFonts w:ascii="Arial" w:hAnsi="Arial" w:cs="Arial"/>
          <w:sz w:val="20"/>
          <w:szCs w:val="20"/>
        </w:rPr>
        <w:t>fter launching RIB, proceed to deliver trai</w:t>
      </w:r>
      <w:r w:rsidR="00791095">
        <w:rPr>
          <w:rFonts w:ascii="Arial" w:hAnsi="Arial" w:cs="Arial"/>
          <w:sz w:val="20"/>
          <w:szCs w:val="20"/>
        </w:rPr>
        <w:t>l</w:t>
      </w:r>
      <w:r w:rsidR="00ED4C92">
        <w:rPr>
          <w:rFonts w:ascii="Arial" w:hAnsi="Arial" w:cs="Arial"/>
          <w:sz w:val="20"/>
          <w:szCs w:val="20"/>
        </w:rPr>
        <w:t>er to the trailer storage area o</w:t>
      </w:r>
      <w:r w:rsidR="00791095">
        <w:rPr>
          <w:rFonts w:ascii="Arial" w:hAnsi="Arial" w:cs="Arial"/>
          <w:sz w:val="20"/>
          <w:szCs w:val="20"/>
        </w:rPr>
        <w:t xml:space="preserve">n the </w:t>
      </w:r>
      <w:r w:rsidR="00791095" w:rsidRPr="004C2C65">
        <w:rPr>
          <w:rFonts w:ascii="Arial" w:hAnsi="Arial" w:cs="Arial"/>
          <w:sz w:val="20"/>
          <w:szCs w:val="20"/>
        </w:rPr>
        <w:t>Carlisle Pier (beyond the midway railings)</w:t>
      </w:r>
      <w:r w:rsidR="00791095">
        <w:rPr>
          <w:rFonts w:ascii="Arial" w:hAnsi="Arial" w:cs="Arial"/>
          <w:sz w:val="20"/>
          <w:szCs w:val="20"/>
        </w:rPr>
        <w:t>.</w:t>
      </w:r>
    </w:p>
    <w:p w14:paraId="78417BC8" w14:textId="77777777" w:rsidR="00791095" w:rsidRPr="004C2C65" w:rsidRDefault="00791095" w:rsidP="00791095">
      <w:pPr>
        <w:rPr>
          <w:rFonts w:ascii="Arial" w:hAnsi="Arial" w:cs="Arial"/>
          <w:b/>
          <w:sz w:val="20"/>
          <w:szCs w:val="20"/>
          <w:u w:val="single"/>
        </w:rPr>
      </w:pPr>
    </w:p>
    <w:p w14:paraId="03369F2C" w14:textId="77777777" w:rsidR="00871899" w:rsidRPr="00871899" w:rsidRDefault="00871899" w:rsidP="00871899">
      <w:pPr>
        <w:rPr>
          <w:rFonts w:ascii="Arial" w:hAnsi="Arial" w:cs="Arial"/>
          <w:u w:val="single"/>
        </w:rPr>
      </w:pPr>
      <w:r w:rsidRPr="00871899">
        <w:rPr>
          <w:rFonts w:ascii="Arial" w:hAnsi="Arial" w:cs="Arial"/>
          <w:b/>
          <w:u w:val="single"/>
        </w:rPr>
        <w:t>Security</w:t>
      </w:r>
    </w:p>
    <w:p w14:paraId="618503AB" w14:textId="77777777" w:rsidR="00871899" w:rsidRPr="00C83DD3" w:rsidRDefault="00871899" w:rsidP="008718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Visitors are reminded that this is a City venue. Open vehicles or equipment should not be left unattended. Vehicles should be locked when unoccupied. Road and RIB trailers should also have a lock fitted and locked when not in use. The organisers cannot take responsibility for loss or damage. </w:t>
      </w:r>
    </w:p>
    <w:p w14:paraId="46EAA92A" w14:textId="77777777" w:rsidR="00791095" w:rsidRDefault="00791095" w:rsidP="00804FCF">
      <w:pPr>
        <w:rPr>
          <w:rFonts w:ascii="Arial" w:hAnsi="Arial" w:cs="Arial"/>
          <w:b/>
          <w:sz w:val="20"/>
          <w:u w:val="single"/>
        </w:rPr>
      </w:pPr>
    </w:p>
    <w:sectPr w:rsidR="00791095" w:rsidSect="00ED4C92">
      <w:pgSz w:w="16820" w:h="11900" w:orient="landscape"/>
      <w:pgMar w:top="1800" w:right="1440" w:bottom="1800" w:left="1440" w:header="708" w:footer="708" w:gutter="0"/>
      <w:cols w:space="708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95"/>
    <w:rsid w:val="00140E9E"/>
    <w:rsid w:val="00253C39"/>
    <w:rsid w:val="00462661"/>
    <w:rsid w:val="00562615"/>
    <w:rsid w:val="005C1AEC"/>
    <w:rsid w:val="00636611"/>
    <w:rsid w:val="00791095"/>
    <w:rsid w:val="00804FCF"/>
    <w:rsid w:val="00857CE0"/>
    <w:rsid w:val="00871899"/>
    <w:rsid w:val="00900595"/>
    <w:rsid w:val="00A019A0"/>
    <w:rsid w:val="00AB6F2B"/>
    <w:rsid w:val="00B41FAF"/>
    <w:rsid w:val="00C65D24"/>
    <w:rsid w:val="00DD1D78"/>
    <w:rsid w:val="00DD2B4A"/>
    <w:rsid w:val="00E57130"/>
    <w:rsid w:val="00ED4C92"/>
    <w:rsid w:val="00F0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21BE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95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1095"/>
    <w:rPr>
      <w:color w:val="0000FF"/>
      <w:u w:val="single"/>
    </w:rPr>
  </w:style>
  <w:style w:type="character" w:customStyle="1" w:styleId="apple-converted-space">
    <w:name w:val="apple-converted-space"/>
    <w:rsid w:val="00791095"/>
  </w:style>
  <w:style w:type="paragraph" w:styleId="BalloonText">
    <w:name w:val="Balloon Text"/>
    <w:basedOn w:val="Normal"/>
    <w:link w:val="BalloonTextChar"/>
    <w:uiPriority w:val="99"/>
    <w:semiHidden/>
    <w:unhideWhenUsed/>
    <w:rsid w:val="007910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95"/>
    <w:rPr>
      <w:rFonts w:ascii="Lucida Grande" w:eastAsia="Times New Roman" w:hAnsi="Lucida Grande" w:cs="Lucida Grande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46266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US"/>
    </w:rPr>
  </w:style>
  <w:style w:type="paragraph" w:customStyle="1" w:styleId="Heading11">
    <w:name w:val="Heading 11"/>
    <w:next w:val="Normal"/>
    <w:autoRedefine/>
    <w:qFormat/>
    <w:rsid w:val="00871899"/>
    <w:pPr>
      <w:keepNext/>
      <w:outlineLvl w:val="0"/>
    </w:pPr>
    <w:rPr>
      <w:rFonts w:ascii="Helvetica" w:eastAsia="ヒラギノ角ゴ Pro W3" w:hAnsi="Helvetica" w:cs="Times New Roman"/>
      <w:color w:val="000000"/>
      <w:sz w:val="48"/>
      <w:szCs w:val="20"/>
    </w:rPr>
  </w:style>
  <w:style w:type="paragraph" w:customStyle="1" w:styleId="Heading21">
    <w:name w:val="Heading 21"/>
    <w:next w:val="Normal"/>
    <w:qFormat/>
    <w:rsid w:val="00871899"/>
    <w:pPr>
      <w:keepNext/>
      <w:outlineLvl w:val="1"/>
    </w:pPr>
    <w:rPr>
      <w:rFonts w:ascii="Helvetica" w:eastAsia="ヒラギノ角ゴ Pro W3" w:hAnsi="Helvetica" w:cs="Times New Roman"/>
      <w:color w:val="000000"/>
      <w:sz w:val="72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95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1095"/>
    <w:rPr>
      <w:color w:val="0000FF"/>
      <w:u w:val="single"/>
    </w:rPr>
  </w:style>
  <w:style w:type="character" w:customStyle="1" w:styleId="apple-converted-space">
    <w:name w:val="apple-converted-space"/>
    <w:rsid w:val="00791095"/>
  </w:style>
  <w:style w:type="paragraph" w:styleId="BalloonText">
    <w:name w:val="Balloon Text"/>
    <w:basedOn w:val="Normal"/>
    <w:link w:val="BalloonTextChar"/>
    <w:uiPriority w:val="99"/>
    <w:semiHidden/>
    <w:unhideWhenUsed/>
    <w:rsid w:val="007910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95"/>
    <w:rPr>
      <w:rFonts w:ascii="Lucida Grande" w:eastAsia="Times New Roman" w:hAnsi="Lucida Grande" w:cs="Lucida Grande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46266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US"/>
    </w:rPr>
  </w:style>
  <w:style w:type="paragraph" w:customStyle="1" w:styleId="Heading11">
    <w:name w:val="Heading 11"/>
    <w:next w:val="Normal"/>
    <w:autoRedefine/>
    <w:qFormat/>
    <w:rsid w:val="00871899"/>
    <w:pPr>
      <w:keepNext/>
      <w:outlineLvl w:val="0"/>
    </w:pPr>
    <w:rPr>
      <w:rFonts w:ascii="Helvetica" w:eastAsia="ヒラギノ角ゴ Pro W3" w:hAnsi="Helvetica" w:cs="Times New Roman"/>
      <w:color w:val="000000"/>
      <w:sz w:val="48"/>
      <w:szCs w:val="20"/>
    </w:rPr>
  </w:style>
  <w:style w:type="paragraph" w:customStyle="1" w:styleId="Heading21">
    <w:name w:val="Heading 21"/>
    <w:next w:val="Normal"/>
    <w:qFormat/>
    <w:rsid w:val="00871899"/>
    <w:pPr>
      <w:keepNext/>
      <w:outlineLvl w:val="1"/>
    </w:pPr>
    <w:rPr>
      <w:rFonts w:ascii="Helvetica" w:eastAsia="ヒラギノ角ゴ Pro W3" w:hAnsi="Helvetica" w:cs="Times New Roman"/>
      <w:color w:val="000000"/>
      <w:sz w:val="7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1965</Characters>
  <Application>Microsoft Macintosh Word</Application>
  <DocSecurity>0</DocSecurity>
  <Lines>16</Lines>
  <Paragraphs>4</Paragraphs>
  <ScaleCrop>false</ScaleCrop>
  <Company>Kneafsey family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Kneafsey</dc:creator>
  <cp:keywords/>
  <dc:description/>
  <cp:lastModifiedBy>Margaret Kneafsey</cp:lastModifiedBy>
  <cp:revision>3</cp:revision>
  <cp:lastPrinted>2011-08-07T11:57:00Z</cp:lastPrinted>
  <dcterms:created xsi:type="dcterms:W3CDTF">2011-08-11T10:50:00Z</dcterms:created>
  <dcterms:modified xsi:type="dcterms:W3CDTF">2011-08-11T10:56:00Z</dcterms:modified>
</cp:coreProperties>
</file>